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03" w:type="dxa"/>
        <w:tblInd w:w="-1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190"/>
        <w:gridCol w:w="534"/>
        <w:gridCol w:w="317"/>
        <w:gridCol w:w="1134"/>
        <w:gridCol w:w="289"/>
        <w:gridCol w:w="799"/>
        <w:gridCol w:w="308"/>
        <w:gridCol w:w="621"/>
        <w:gridCol w:w="308"/>
        <w:gridCol w:w="684"/>
        <w:gridCol w:w="205"/>
        <w:gridCol w:w="558"/>
        <w:gridCol w:w="308"/>
        <w:gridCol w:w="308"/>
        <w:gridCol w:w="434"/>
        <w:gridCol w:w="558"/>
        <w:gridCol w:w="1851"/>
        <w:gridCol w:w="720"/>
        <w:gridCol w:w="434"/>
        <w:gridCol w:w="2950"/>
        <w:gridCol w:w="608"/>
        <w:gridCol w:w="531"/>
        <w:gridCol w:w="142"/>
        <w:gridCol w:w="1848"/>
      </w:tblGrid>
      <w:tr w:rsidR="004F7511" w:rsidRPr="004F7511" w:rsidTr="004F7511">
        <w:tc>
          <w:tcPr>
            <w:tcW w:w="56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Meno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Priezvisko</w:t>
            </w:r>
          </w:p>
        </w:tc>
        <w:tc>
          <w:tcPr>
            <w:tcW w:w="28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Trieda</w:t>
            </w:r>
          </w:p>
        </w:tc>
        <w:tc>
          <w:tcPr>
            <w:tcW w:w="79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Trvanie</w:t>
            </w:r>
          </w:p>
        </w:tc>
        <w:tc>
          <w:tcPr>
            <w:tcW w:w="3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1.</w:t>
            </w:r>
          </w:p>
        </w:tc>
        <w:tc>
          <w:tcPr>
            <w:tcW w:w="62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2.</w:t>
            </w:r>
          </w:p>
        </w:tc>
        <w:tc>
          <w:tcPr>
            <w:tcW w:w="3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3.</w:t>
            </w:r>
          </w:p>
        </w:tc>
        <w:tc>
          <w:tcPr>
            <w:tcW w:w="68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4.</w:t>
            </w:r>
          </w:p>
        </w:tc>
        <w:tc>
          <w:tcPr>
            <w:tcW w:w="20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5.</w:t>
            </w:r>
          </w:p>
        </w:tc>
        <w:tc>
          <w:tcPr>
            <w:tcW w:w="5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6.</w:t>
            </w:r>
          </w:p>
        </w:tc>
        <w:tc>
          <w:tcPr>
            <w:tcW w:w="3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7.</w:t>
            </w:r>
          </w:p>
        </w:tc>
        <w:tc>
          <w:tcPr>
            <w:tcW w:w="3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8.</w:t>
            </w:r>
          </w:p>
        </w:tc>
        <w:tc>
          <w:tcPr>
            <w:tcW w:w="43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9.</w:t>
            </w:r>
          </w:p>
        </w:tc>
        <w:tc>
          <w:tcPr>
            <w:tcW w:w="5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10.</w:t>
            </w:r>
          </w:p>
        </w:tc>
        <w:tc>
          <w:tcPr>
            <w:tcW w:w="185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0000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FF0000"/>
                <w:sz w:val="19"/>
                <w:szCs w:val="19"/>
              </w:rPr>
              <w:t>11.</w:t>
            </w:r>
          </w:p>
        </w:tc>
        <w:tc>
          <w:tcPr>
            <w:tcW w:w="72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12.</w:t>
            </w:r>
          </w:p>
        </w:tc>
        <w:tc>
          <w:tcPr>
            <w:tcW w:w="43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13.</w:t>
            </w:r>
          </w:p>
        </w:tc>
        <w:tc>
          <w:tcPr>
            <w:tcW w:w="295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14.</w:t>
            </w:r>
          </w:p>
        </w:tc>
        <w:tc>
          <w:tcPr>
            <w:tcW w:w="6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15.</w:t>
            </w:r>
          </w:p>
        </w:tc>
        <w:tc>
          <w:tcPr>
            <w:tcW w:w="53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Body    </w:t>
            </w:r>
          </w:p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07720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07720"/>
                <w:sz w:val="19"/>
                <w:szCs w:val="19"/>
              </w:rPr>
              <w:t>▼</w:t>
            </w:r>
          </w:p>
        </w:tc>
        <w:tc>
          <w:tcPr>
            <w:tcW w:w="19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t>Úspešný riešiteľ</w:t>
            </w:r>
          </w:p>
        </w:tc>
      </w:tr>
      <w:tr w:rsidR="004F7511" w:rsidRPr="004F7511" w:rsidTr="004F7511">
        <w:trPr>
          <w:trHeight w:val="180"/>
        </w:trPr>
        <w:tc>
          <w:tcPr>
            <w:tcW w:w="564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289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799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30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621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30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684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205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55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30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30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55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1851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2950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608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</w:p>
        </w:tc>
        <w:tc>
          <w:tcPr>
            <w:tcW w:w="531" w:type="dxa"/>
            <w:vMerge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07720"/>
                <w:sz w:val="19"/>
                <w:szCs w:val="19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DDDDDD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EEEEEE"/>
            <w:hideMark/>
          </w:tcPr>
          <w:p w:rsidR="004F7511" w:rsidRPr="004F7511" w:rsidRDefault="0059417B" w:rsidP="004F75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</w:pPr>
            <w:r w:rsidRPr="004F7511">
              <w:rPr>
                <w:rFonts w:ascii="inherit" w:eastAsia="Times New Roman" w:hAnsi="inherit" w:cs="Arial"/>
                <w:b/>
                <w:bCs/>
                <w:color w:val="3B4146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7.8pt;height:18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  <w:tr w:rsidR="004F7511" w:rsidRPr="004F7511" w:rsidTr="004F7511">
        <w:tc>
          <w:tcPr>
            <w:tcW w:w="17203" w:type="dxa"/>
            <w:gridSpan w:val="25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8C8C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9"/>
                <w:szCs w:val="2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29"/>
                <w:szCs w:val="29"/>
              </w:rPr>
              <w:t>Súťaž: </w:t>
            </w:r>
            <w:proofErr w:type="spellStart"/>
            <w:r w:rsidRPr="004F7511">
              <w:rPr>
                <w:rFonts w:ascii="inherit" w:eastAsia="Times New Roman" w:hAnsi="inherit" w:cs="Arial"/>
                <w:b/>
                <w:bCs/>
                <w:color w:val="FF0000"/>
                <w:sz w:val="29"/>
                <w:szCs w:val="29"/>
              </w:rPr>
              <w:t>Pytagoriáda</w:t>
            </w:r>
            <w:proofErr w:type="spellEnd"/>
            <w:r w:rsidRPr="004F7511">
              <w:rPr>
                <w:rFonts w:ascii="Arial" w:eastAsia="Times New Roman" w:hAnsi="Arial" w:cs="Arial"/>
                <w:color w:val="FF0000"/>
                <w:sz w:val="29"/>
                <w:szCs w:val="29"/>
              </w:rPr>
              <w:t> </w:t>
            </w:r>
            <w:r w:rsidRPr="004F7511">
              <w:rPr>
                <w:rFonts w:ascii="Arial" w:eastAsia="Times New Roman" w:hAnsi="Arial" w:cs="Arial"/>
                <w:color w:val="FF0000"/>
              </w:rPr>
              <w:t>(16)</w:t>
            </w:r>
          </w:p>
        </w:tc>
      </w:tr>
      <w:tr w:rsidR="004F7511" w:rsidRPr="004F7511" w:rsidTr="004F7511">
        <w:tc>
          <w:tcPr>
            <w:tcW w:w="17203" w:type="dxa"/>
            <w:gridSpan w:val="25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D8D8D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Kategória: </w:t>
            </w:r>
            <w:r w:rsidRPr="004F7511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</w:rPr>
              <w:t>P3</w:t>
            </w:r>
            <w:r w:rsidRPr="004F751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  <w:r w:rsidRPr="004F751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(7)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1.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Kristína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Jakubská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22:12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100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17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20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 + 14 + 15 + 16 – 30 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piatok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23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2.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Juliana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Ďuriaková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27:17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100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20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230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 + 14 + 15 + 16 – 30 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piatok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21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3.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Ria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Janošíková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29:05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58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2.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100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 – 3 + 6 – 7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piatok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18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4.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Adela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Sajdová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31:50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794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 – 3 + 6 – 7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piatok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18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5.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Viktória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Barčiaková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24:47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57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30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854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 + 14 + 15 + 16 – 30 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štvrtok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18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6.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Kristína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Urbánková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32:57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21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20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100 + 50 – 75 + 75 – 73 – 50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piatok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17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7.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Enzo</w:t>
            </w:r>
            <w:proofErr w:type="spellEnd"/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Šplha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III.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28:12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30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78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13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20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 – 3 + 6 – 7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štvrtok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ECB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nie</w:t>
            </w:r>
          </w:p>
        </w:tc>
      </w:tr>
      <w:tr w:rsidR="004F7511" w:rsidRPr="004F7511" w:rsidTr="004F7511">
        <w:tc>
          <w:tcPr>
            <w:tcW w:w="17203" w:type="dxa"/>
            <w:gridSpan w:val="25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D8D8D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Kategória: </w:t>
            </w:r>
            <w:r w:rsidRPr="004F7511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</w:rPr>
              <w:t>P4</w:t>
            </w:r>
            <w:r w:rsidRPr="004F751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  <w:r w:rsidRPr="004F751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(9)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1.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Tomáš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Sedliak</w:t>
            </w:r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34:08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10102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21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8671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153 + (99 – 26 +22)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19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2.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Tereza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Ďugelová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35:13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21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1678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155 + 99 – 26 – 22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18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3.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Sára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Benková</w:t>
            </w:r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31:10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D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1679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153 + (99 – 26 +22)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60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18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4.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Barbora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Badíková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37:22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1677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153 + (99 – 26 +22)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17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5.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Aneta</w:t>
            </w:r>
            <w:proofErr w:type="spellEnd"/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Nižná</w:t>
            </w:r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50:06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Mário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21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1679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153 + (99 – 26 +22)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6.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Nela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Dolinajcová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38:25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6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2 3 6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1678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152 + 99 – 26 + 22   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áno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7.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Jozef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Kasák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26:31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10023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744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C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1768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154 + 99 – (26 + 22)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nie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8.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Lea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Chodelková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33:43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Peter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22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B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1679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154 + 99 – (26 + 22)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8F8F8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nie</w:t>
            </w:r>
          </w:p>
        </w:tc>
      </w:tr>
      <w:tr w:rsidR="004F7511" w:rsidRPr="004F7511" w:rsidTr="00A83CF9">
        <w:tc>
          <w:tcPr>
            <w:tcW w:w="75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</w:rPr>
              <w:t>9.</w:t>
            </w:r>
          </w:p>
        </w:tc>
        <w:tc>
          <w:tcPr>
            <w:tcW w:w="851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Tomáš</w:t>
            </w:r>
          </w:p>
        </w:tc>
        <w:tc>
          <w:tcPr>
            <w:tcW w:w="11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proofErr w:type="spellStart"/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Jakeš</w:t>
            </w:r>
            <w:proofErr w:type="spellEnd"/>
          </w:p>
        </w:tc>
        <w:tc>
          <w:tcPr>
            <w:tcW w:w="28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IV.</w:t>
            </w:r>
          </w:p>
        </w:tc>
        <w:tc>
          <w:tcPr>
            <w:tcW w:w="79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29:24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15</w:t>
            </w:r>
          </w:p>
        </w:tc>
        <w:tc>
          <w:tcPr>
            <w:tcW w:w="62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Mário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1236</w:t>
            </w:r>
          </w:p>
        </w:tc>
        <w:tc>
          <w:tcPr>
            <w:tcW w:w="20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8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744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C</w:t>
            </w:r>
          </w:p>
        </w:tc>
        <w:tc>
          <w:tcPr>
            <w:tcW w:w="3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9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17</w:t>
            </w:r>
          </w:p>
        </w:tc>
        <w:tc>
          <w:tcPr>
            <w:tcW w:w="5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1678</w:t>
            </w:r>
          </w:p>
        </w:tc>
        <w:tc>
          <w:tcPr>
            <w:tcW w:w="185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CC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155 + 99 – 26 – 22</w:t>
            </w:r>
          </w:p>
        </w:tc>
        <w:tc>
          <w:tcPr>
            <w:tcW w:w="72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44</w:t>
            </w:r>
          </w:p>
        </w:tc>
        <w:tc>
          <w:tcPr>
            <w:tcW w:w="43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55</w:t>
            </w:r>
          </w:p>
        </w:tc>
        <w:tc>
          <w:tcPr>
            <w:tcW w:w="295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32</w:t>
            </w:r>
          </w:p>
        </w:tc>
        <w:tc>
          <w:tcPr>
            <w:tcW w:w="60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CCFFCC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110</w:t>
            </w:r>
          </w:p>
        </w:tc>
        <w:tc>
          <w:tcPr>
            <w:tcW w:w="673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7</w:t>
            </w:r>
          </w:p>
        </w:tc>
        <w:tc>
          <w:tcPr>
            <w:tcW w:w="184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7511" w:rsidRPr="004F7511" w:rsidRDefault="004F7511" w:rsidP="004F7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9"/>
                <w:szCs w:val="19"/>
              </w:rPr>
            </w:pPr>
            <w:r w:rsidRPr="004F7511">
              <w:rPr>
                <w:rFonts w:ascii="Arial" w:eastAsia="Times New Roman" w:hAnsi="Arial" w:cs="Arial"/>
                <w:color w:val="3B4146"/>
                <w:sz w:val="19"/>
                <w:szCs w:val="19"/>
              </w:rPr>
              <w:t>nie</w:t>
            </w:r>
          </w:p>
        </w:tc>
      </w:tr>
    </w:tbl>
    <w:p w:rsidR="0059417B" w:rsidRDefault="0059417B"/>
    <w:sectPr w:rsidR="0059417B" w:rsidSect="004F7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F7511"/>
    <w:rsid w:val="004F7511"/>
    <w:rsid w:val="0059417B"/>
    <w:rsid w:val="00A83CF9"/>
    <w:rsid w:val="00FD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radie">
    <w:name w:val="poradie"/>
    <w:basedOn w:val="Predvolenpsmoodseku"/>
    <w:rsid w:val="004F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2021-04-19T17:20:00Z</dcterms:created>
  <dcterms:modified xsi:type="dcterms:W3CDTF">2021-04-19T17:24:00Z</dcterms:modified>
</cp:coreProperties>
</file>